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7" w:rsidRDefault="0049075D" w:rsidP="00AF5469">
      <w:pPr>
        <w:tabs>
          <w:tab w:val="center" w:pos="1440"/>
          <w:tab w:val="center" w:pos="7420"/>
        </w:tabs>
        <w:spacing w:before="0" w:after="0" w:line="240" w:lineRule="auto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CB5EA5">
        <w:rPr>
          <w:rFonts w:ascii="Times New Roman" w:hAnsi="Times New Roman"/>
          <w:b/>
          <w:bCs/>
          <w:spacing w:val="-20"/>
          <w:sz w:val="28"/>
          <w:szCs w:val="28"/>
        </w:rPr>
        <w:tab/>
        <w:t>CÔNG TY</w:t>
      </w:r>
      <w:r w:rsidR="00924FD7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 w:rsidR="00924FD7" w:rsidRPr="00924FD7">
        <w:rPr>
          <w:rFonts w:ascii="Times New Roman" w:hAnsi="Times New Roman"/>
          <w:b/>
          <w:bCs/>
          <w:spacing w:val="-20"/>
          <w:sz w:val="28"/>
          <w:szCs w:val="28"/>
        </w:rPr>
        <w:t>NHH T</w:t>
      </w:r>
      <w:r w:rsidR="00924FD7" w:rsidRPr="00924FD7">
        <w:rPr>
          <w:rFonts w:ascii="Times New Roman" w:hAnsi="Times New Roman" w:hint="eastAsia"/>
          <w:b/>
          <w:bCs/>
          <w:spacing w:val="-20"/>
          <w:sz w:val="28"/>
          <w:szCs w:val="28"/>
        </w:rPr>
        <w:t>ư</w:t>
      </w:r>
      <w:r w:rsidR="00924FD7" w:rsidRPr="00924FD7">
        <w:rPr>
          <w:rFonts w:ascii="Times New Roman" w:hAnsi="Times New Roman"/>
          <w:b/>
          <w:bCs/>
          <w:spacing w:val="-20"/>
          <w:sz w:val="28"/>
          <w:szCs w:val="28"/>
        </w:rPr>
        <w:t xml:space="preserve"> vấn &amp; Dịch vụ </w:t>
      </w:r>
    </w:p>
    <w:p w:rsidR="0049075D" w:rsidRPr="00CB5EA5" w:rsidRDefault="00924FD7" w:rsidP="00AF5469">
      <w:pPr>
        <w:tabs>
          <w:tab w:val="center" w:pos="1440"/>
          <w:tab w:val="center" w:pos="7420"/>
        </w:tabs>
        <w:spacing w:before="0" w:after="0" w:line="240" w:lineRule="auto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924FD7">
        <w:rPr>
          <w:rFonts w:ascii="Times New Roman" w:hAnsi="Times New Roman"/>
          <w:b/>
          <w:bCs/>
          <w:spacing w:val="-20"/>
          <w:sz w:val="28"/>
          <w:szCs w:val="28"/>
        </w:rPr>
        <w:t xml:space="preserve">Kỹ thuật Công Nghệ Xanh </w:t>
      </w:r>
      <w:proofErr w:type="gramStart"/>
      <w:r w:rsidRPr="00924FD7">
        <w:rPr>
          <w:rFonts w:ascii="Times New Roman" w:hAnsi="Times New Roman"/>
          <w:b/>
          <w:bCs/>
          <w:spacing w:val="-20"/>
          <w:sz w:val="28"/>
          <w:szCs w:val="28"/>
        </w:rPr>
        <w:t>An</w:t>
      </w:r>
      <w:proofErr w:type="gramEnd"/>
      <w:r w:rsidRPr="00924FD7">
        <w:rPr>
          <w:rFonts w:ascii="Times New Roman" w:hAnsi="Times New Roman"/>
          <w:b/>
          <w:bCs/>
          <w:spacing w:val="-20"/>
          <w:sz w:val="28"/>
          <w:szCs w:val="28"/>
        </w:rPr>
        <w:t xml:space="preserve"> Giang</w:t>
      </w:r>
      <w:r w:rsidR="0049075D" w:rsidRPr="00CB5EA5">
        <w:rPr>
          <w:rFonts w:ascii="Times New Roman" w:hAnsi="Times New Roman"/>
          <w:b/>
          <w:bCs/>
          <w:spacing w:val="-10"/>
          <w:sz w:val="28"/>
          <w:szCs w:val="28"/>
        </w:rPr>
        <w:tab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49075D" w:rsidRPr="00CB5EA5">
            <w:rPr>
              <w:rFonts w:ascii="Times New Roman" w:hAnsi="Times New Roman"/>
              <w:b/>
              <w:bCs/>
              <w:spacing w:val="-10"/>
              <w:sz w:val="28"/>
              <w:szCs w:val="28"/>
            </w:rPr>
            <w:t>NAM</w:t>
          </w:r>
        </w:smartTag>
      </w:smartTag>
    </w:p>
    <w:p w:rsidR="0049075D" w:rsidRPr="00AF5469" w:rsidRDefault="0049075D" w:rsidP="00AF5469">
      <w:pPr>
        <w:tabs>
          <w:tab w:val="center" w:pos="1440"/>
          <w:tab w:val="center" w:pos="7020"/>
        </w:tabs>
        <w:spacing w:before="0" w:after="0" w:line="240" w:lineRule="auto"/>
        <w:rPr>
          <w:rFonts w:ascii="Times New Roman" w:hAnsi="Times New Roman"/>
          <w:spacing w:val="-10"/>
          <w:sz w:val="28"/>
          <w:szCs w:val="28"/>
          <w:lang w:val="pt-PT"/>
        </w:rPr>
      </w:pPr>
      <w:r w:rsidRPr="00CB5EA5">
        <w:rPr>
          <w:rFonts w:ascii="Times New Roman" w:hAnsi="Times New Roman"/>
          <w:b/>
          <w:bCs/>
          <w:spacing w:val="-10"/>
          <w:sz w:val="28"/>
          <w:szCs w:val="28"/>
        </w:rPr>
        <w:tab/>
      </w:r>
      <w:r w:rsidR="00AF5469" w:rsidRPr="00CB5EA5">
        <w:rPr>
          <w:rFonts w:ascii="Times New Roman" w:hAnsi="Times New Roman"/>
          <w:spacing w:val="-10"/>
          <w:sz w:val="28"/>
          <w:szCs w:val="28"/>
          <w:lang w:val="pt-PT"/>
        </w:rPr>
        <w:t>-----o0o-----</w:t>
      </w:r>
      <w:r w:rsidR="00CB5EA5" w:rsidRPr="00AF5469">
        <w:rPr>
          <w:rFonts w:ascii="Times New Roman" w:hAnsi="Times New Roman"/>
          <w:spacing w:val="-10"/>
          <w:sz w:val="28"/>
          <w:szCs w:val="28"/>
          <w:lang w:val="pt-PT"/>
        </w:rPr>
        <w:tab/>
      </w:r>
      <w:r w:rsidR="00AF5469" w:rsidRPr="00AF5469">
        <w:rPr>
          <w:rFonts w:ascii="Times New Roman" w:hAnsi="Times New Roman"/>
          <w:spacing w:val="-10"/>
          <w:sz w:val="28"/>
          <w:szCs w:val="28"/>
          <w:lang w:val="pt-PT"/>
        </w:rPr>
        <w:t>Độc lập – Tự do – Hạnh phúc</w:t>
      </w:r>
    </w:p>
    <w:p w:rsidR="0049075D" w:rsidRPr="00CB5EA5" w:rsidRDefault="0049075D" w:rsidP="00CB5EA5">
      <w:pPr>
        <w:tabs>
          <w:tab w:val="center" w:pos="1920"/>
          <w:tab w:val="center" w:pos="7020"/>
        </w:tabs>
        <w:spacing w:before="0" w:after="0" w:line="240" w:lineRule="auto"/>
        <w:rPr>
          <w:rFonts w:ascii="Times New Roman" w:hAnsi="Times New Roman"/>
          <w:spacing w:val="-10"/>
          <w:sz w:val="28"/>
          <w:szCs w:val="28"/>
          <w:lang w:val="pt-PT"/>
        </w:rPr>
      </w:pPr>
      <w:r w:rsidRPr="00AF5469">
        <w:rPr>
          <w:rFonts w:ascii="Times New Roman" w:hAnsi="Times New Roman"/>
          <w:spacing w:val="-10"/>
          <w:sz w:val="28"/>
          <w:szCs w:val="28"/>
          <w:lang w:val="pt-PT"/>
        </w:rPr>
        <w:tab/>
      </w:r>
      <w:r w:rsidRPr="00CB5EA5">
        <w:rPr>
          <w:rFonts w:ascii="Times New Roman" w:hAnsi="Times New Roman"/>
          <w:spacing w:val="-10"/>
          <w:sz w:val="28"/>
          <w:szCs w:val="28"/>
          <w:lang w:val="pt-PT"/>
        </w:rPr>
        <w:tab/>
        <w:t>-----------o0o-----------</w:t>
      </w:r>
    </w:p>
    <w:p w:rsidR="0049075D" w:rsidRPr="00CB5EA5" w:rsidRDefault="0049075D" w:rsidP="00AF5469">
      <w:pPr>
        <w:tabs>
          <w:tab w:val="center" w:pos="1440"/>
          <w:tab w:val="center" w:pos="7280"/>
        </w:tabs>
        <w:spacing w:before="0" w:after="0" w:line="240" w:lineRule="auto"/>
        <w:rPr>
          <w:rFonts w:ascii="Times New Roman" w:hAnsi="Times New Roman"/>
          <w:sz w:val="28"/>
          <w:szCs w:val="28"/>
          <w:lang w:val="pt-PT"/>
        </w:rPr>
      </w:pPr>
      <w:r w:rsidRPr="00CB5EA5">
        <w:rPr>
          <w:rFonts w:ascii="Times New Roman" w:hAnsi="Times New Roman"/>
          <w:i/>
          <w:iCs/>
          <w:spacing w:val="-10"/>
          <w:sz w:val="28"/>
          <w:szCs w:val="28"/>
          <w:lang w:val="pt-PT"/>
        </w:rPr>
        <w:tab/>
      </w:r>
      <w:r w:rsidRPr="00CB5EA5">
        <w:rPr>
          <w:rFonts w:ascii="Times New Roman" w:hAnsi="Times New Roman"/>
          <w:spacing w:val="-10"/>
          <w:sz w:val="28"/>
          <w:szCs w:val="28"/>
          <w:lang w:val="pt-PT"/>
        </w:rPr>
        <w:t>Số</w:t>
      </w:r>
      <w:r w:rsidRPr="00CB5EA5">
        <w:rPr>
          <w:rFonts w:ascii="Times New Roman" w:hAnsi="Times New Roman"/>
          <w:spacing w:val="-10"/>
          <w:sz w:val="28"/>
          <w:szCs w:val="28"/>
          <w:u w:val="single"/>
          <w:lang w:val="pt-PT"/>
        </w:rPr>
        <w:t xml:space="preserve">:         </w:t>
      </w:r>
      <w:r w:rsidRPr="00CB5EA5">
        <w:rPr>
          <w:rFonts w:ascii="Times New Roman" w:hAnsi="Times New Roman"/>
          <w:spacing w:val="-10"/>
          <w:sz w:val="28"/>
          <w:szCs w:val="28"/>
          <w:lang w:val="pt-PT"/>
        </w:rPr>
        <w:t>/QĐ</w:t>
      </w:r>
      <w:r w:rsidRPr="00CB5EA5">
        <w:rPr>
          <w:rFonts w:ascii="Times New Roman" w:hAnsi="Times New Roman"/>
          <w:i/>
          <w:iCs/>
          <w:spacing w:val="-10"/>
          <w:sz w:val="28"/>
          <w:szCs w:val="28"/>
          <w:lang w:val="pt-PT"/>
        </w:rPr>
        <w:tab/>
        <w:t>Hà nội, ngày         tháng         năm 200</w:t>
      </w:r>
      <w:r w:rsidRPr="00CB5EA5">
        <w:rPr>
          <w:rFonts w:ascii="Times New Roman" w:hAnsi="Times New Roman"/>
          <w:sz w:val="28"/>
          <w:szCs w:val="28"/>
          <w:lang w:val="pt-PT"/>
        </w:rPr>
        <w:t xml:space="preserve"> </w:t>
      </w:r>
    </w:p>
    <w:p w:rsidR="0049075D" w:rsidRPr="00CB5EA5" w:rsidRDefault="0049075D" w:rsidP="0049075D">
      <w:pPr>
        <w:pStyle w:val="Heading3"/>
        <w:spacing w:before="0" w:after="0" w:line="360" w:lineRule="auto"/>
        <w:rPr>
          <w:rFonts w:ascii="Times New Roman" w:hAnsi="Times New Roman"/>
          <w:sz w:val="28"/>
          <w:szCs w:val="28"/>
          <w:lang w:val="pt-PT"/>
        </w:rPr>
      </w:pPr>
    </w:p>
    <w:p w:rsidR="0049075D" w:rsidRPr="00CB5EA5" w:rsidRDefault="0049075D" w:rsidP="0049075D">
      <w:pPr>
        <w:pStyle w:val="Heading4"/>
        <w:spacing w:before="0" w:after="20" w:line="264" w:lineRule="auto"/>
        <w:ind w:left="0" w:firstLine="0"/>
        <w:jc w:val="center"/>
        <w:rPr>
          <w:rFonts w:ascii="Times New Roman" w:hAnsi="Times New Roman"/>
          <w:sz w:val="28"/>
          <w:szCs w:val="28"/>
          <w:lang w:val="pt-PT"/>
        </w:rPr>
      </w:pPr>
      <w:r w:rsidRPr="00CB5EA5">
        <w:rPr>
          <w:rFonts w:ascii="Times New Roman" w:hAnsi="Times New Roman"/>
          <w:sz w:val="28"/>
          <w:szCs w:val="28"/>
          <w:lang w:val="pt-PT"/>
        </w:rPr>
        <w:t>QUYẾT ĐỊNH CỦA GIÁM ĐỐC CÔNG TY</w:t>
      </w:r>
    </w:p>
    <w:p w:rsidR="0049075D" w:rsidRPr="00CB5EA5" w:rsidRDefault="0049075D" w:rsidP="0049075D">
      <w:pPr>
        <w:pStyle w:val="Heading5"/>
        <w:spacing w:before="0" w:after="0" w:line="264" w:lineRule="auto"/>
        <w:jc w:val="center"/>
        <w:rPr>
          <w:rFonts w:ascii="Times New Roman" w:hAnsi="Times New Roman"/>
          <w:i/>
          <w:iCs/>
          <w:sz w:val="28"/>
          <w:szCs w:val="28"/>
          <w:lang w:val="pt-PT"/>
        </w:rPr>
      </w:pPr>
      <w:r w:rsidRPr="00CB5EA5">
        <w:rPr>
          <w:rFonts w:ascii="Times New Roman" w:hAnsi="Times New Roman"/>
          <w:i/>
          <w:iCs/>
          <w:sz w:val="28"/>
          <w:szCs w:val="28"/>
          <w:lang w:val="pt-PT"/>
        </w:rPr>
        <w:t>V/v : Thanh lý hợp đồng lao động</w:t>
      </w:r>
    </w:p>
    <w:p w:rsidR="0049075D" w:rsidRPr="00594D3D" w:rsidRDefault="0049075D" w:rsidP="0049075D">
      <w:pPr>
        <w:pStyle w:val="Heading6"/>
        <w:spacing w:before="240" w:after="240"/>
        <w:rPr>
          <w:rFonts w:ascii="Times New Roman" w:hAnsi="Times New Roman"/>
          <w:sz w:val="28"/>
          <w:szCs w:val="28"/>
          <w:lang w:val="pt-PT"/>
        </w:rPr>
      </w:pPr>
      <w:r w:rsidRPr="00594D3D">
        <w:rPr>
          <w:rFonts w:ascii="Times New Roman" w:hAnsi="Times New Roman"/>
          <w:sz w:val="28"/>
          <w:szCs w:val="28"/>
          <w:lang w:val="pt-PT"/>
        </w:rPr>
        <w:t>GIÁM ĐỐC CÔNG TY</w:t>
      </w:r>
      <w:r w:rsidR="00594D3D" w:rsidRPr="00594D3D">
        <w:rPr>
          <w:rFonts w:ascii="Times New Roman" w:hAnsi="Times New Roman"/>
          <w:sz w:val="28"/>
          <w:szCs w:val="28"/>
          <w:lang w:val="pt-PT"/>
        </w:rPr>
        <w:t xml:space="preserve"> CỔ PHẦN </w:t>
      </w:r>
      <w:r w:rsidR="00924FD7">
        <w:rPr>
          <w:rFonts w:ascii="Times New Roman" w:hAnsi="Times New Roman"/>
          <w:sz w:val="28"/>
          <w:szCs w:val="28"/>
          <w:lang w:val="pt-PT"/>
        </w:rPr>
        <w:t>AGITECH</w:t>
      </w:r>
    </w:p>
    <w:p w:rsidR="0049075D" w:rsidRPr="00CB5EA5" w:rsidRDefault="0049075D" w:rsidP="0049075D">
      <w:pPr>
        <w:numPr>
          <w:ilvl w:val="0"/>
          <w:numId w:val="4"/>
        </w:numPr>
        <w:spacing w:before="6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B5EA5">
        <w:rPr>
          <w:rFonts w:ascii="Times New Roman" w:hAnsi="Times New Roman"/>
          <w:sz w:val="28"/>
          <w:szCs w:val="28"/>
        </w:rPr>
        <w:t xml:space="preserve">Căn cứ chức năng, quyền hạn của Giám đốc Công ty </w:t>
      </w:r>
      <w:r w:rsidR="00924FD7">
        <w:rPr>
          <w:rFonts w:ascii="Times New Roman" w:hAnsi="Times New Roman"/>
          <w:sz w:val="28"/>
          <w:szCs w:val="28"/>
        </w:rPr>
        <w:t>Agitech</w:t>
      </w:r>
      <w:r w:rsidRPr="00CB5EA5">
        <w:rPr>
          <w:rFonts w:ascii="Times New Roman" w:hAnsi="Times New Roman"/>
          <w:sz w:val="28"/>
          <w:szCs w:val="28"/>
        </w:rPr>
        <w:t>;</w:t>
      </w:r>
    </w:p>
    <w:p w:rsidR="0049075D" w:rsidRPr="00CB5EA5" w:rsidRDefault="0049075D" w:rsidP="0049075D">
      <w:pPr>
        <w:numPr>
          <w:ilvl w:val="0"/>
          <w:numId w:val="4"/>
        </w:numPr>
        <w:spacing w:before="6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B5EA5">
        <w:rPr>
          <w:rFonts w:ascii="Times New Roman" w:hAnsi="Times New Roman"/>
          <w:sz w:val="28"/>
          <w:szCs w:val="28"/>
        </w:rPr>
        <w:t>Căn cứ Bộ luật lao động, các văn bản hướng dẫn sử dụng lao động do Nhà nước ban hành và Quy chế lao động tiền lương của công ty;</w:t>
      </w:r>
    </w:p>
    <w:p w:rsidR="0049075D" w:rsidRPr="00CB5EA5" w:rsidRDefault="0049075D" w:rsidP="0049075D">
      <w:pPr>
        <w:numPr>
          <w:ilvl w:val="0"/>
          <w:numId w:val="4"/>
        </w:numPr>
        <w:spacing w:before="6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B5EA5">
        <w:rPr>
          <w:rFonts w:ascii="Times New Roman" w:hAnsi="Times New Roman"/>
          <w:sz w:val="28"/>
          <w:szCs w:val="28"/>
        </w:rPr>
        <w:t>Căn cứ đề nghị của các bộ phận chức năng có liên quan;</w:t>
      </w:r>
    </w:p>
    <w:p w:rsidR="0049075D" w:rsidRPr="00CB5EA5" w:rsidRDefault="0049075D" w:rsidP="0049075D">
      <w:pPr>
        <w:spacing w:before="60" w:line="240" w:lineRule="auto"/>
        <w:ind w:left="357"/>
        <w:rPr>
          <w:rFonts w:ascii="Times New Roman" w:hAnsi="Times New Roman"/>
          <w:sz w:val="28"/>
          <w:szCs w:val="28"/>
        </w:rPr>
      </w:pPr>
    </w:p>
    <w:p w:rsidR="0049075D" w:rsidRPr="00CB5EA5" w:rsidRDefault="0049075D" w:rsidP="0049075D">
      <w:pPr>
        <w:pStyle w:val="Heading5"/>
        <w:spacing w:before="60"/>
        <w:ind w:left="2160" w:firstLine="720"/>
        <w:rPr>
          <w:rFonts w:ascii="Times New Roman" w:hAnsi="Times New Roman"/>
          <w:sz w:val="28"/>
          <w:szCs w:val="28"/>
          <w:lang w:val="en-US"/>
        </w:rPr>
      </w:pPr>
      <w:r w:rsidRPr="00CB5EA5">
        <w:rPr>
          <w:rFonts w:ascii="Times New Roman" w:hAnsi="Times New Roman"/>
          <w:sz w:val="28"/>
          <w:szCs w:val="28"/>
          <w:lang w:val="en-US"/>
        </w:rPr>
        <w:t xml:space="preserve">               QUYẾT ĐỊNH</w:t>
      </w:r>
    </w:p>
    <w:p w:rsidR="0049075D" w:rsidRPr="00CB5EA5" w:rsidRDefault="0049075D" w:rsidP="0049075D">
      <w:pPr>
        <w:spacing w:before="60" w:line="264" w:lineRule="auto"/>
        <w:rPr>
          <w:rFonts w:ascii="Times New Roman" w:hAnsi="Times New Roman"/>
          <w:sz w:val="28"/>
          <w:szCs w:val="28"/>
        </w:rPr>
      </w:pPr>
    </w:p>
    <w:p w:rsidR="0049075D" w:rsidRPr="00CB5EA5" w:rsidRDefault="0049075D" w:rsidP="0049075D">
      <w:pPr>
        <w:spacing w:before="60" w:line="264" w:lineRule="auto"/>
        <w:rPr>
          <w:rFonts w:ascii="Times New Roman" w:hAnsi="Times New Roman"/>
          <w:sz w:val="28"/>
          <w:szCs w:val="28"/>
        </w:rPr>
      </w:pPr>
      <w:r w:rsidRPr="00CB5EA5">
        <w:rPr>
          <w:rFonts w:ascii="Times New Roman" w:hAnsi="Times New Roman"/>
          <w:b/>
          <w:bCs/>
          <w:sz w:val="28"/>
          <w:szCs w:val="28"/>
          <w:u w:val="single"/>
        </w:rPr>
        <w:t xml:space="preserve">Điều </w:t>
      </w:r>
      <w:proofErr w:type="gramStart"/>
      <w:r w:rsidRPr="00CB5EA5">
        <w:rPr>
          <w:rFonts w:ascii="Times New Roman" w:hAnsi="Times New Roman"/>
          <w:b/>
          <w:bCs/>
          <w:sz w:val="28"/>
          <w:szCs w:val="28"/>
          <w:u w:val="single"/>
        </w:rPr>
        <w:t>1 :</w:t>
      </w:r>
      <w:proofErr w:type="gramEnd"/>
      <w:r w:rsidRPr="00CB5EA5">
        <w:rPr>
          <w:rFonts w:ascii="Times New Roman" w:hAnsi="Times New Roman"/>
          <w:sz w:val="28"/>
          <w:szCs w:val="28"/>
        </w:rPr>
        <w:t xml:space="preserve"> Thanh lý hợp đồng lao động với  Ông:</w:t>
      </w:r>
      <w:r w:rsidRPr="00CB5E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5469" w:rsidRDefault="0049075D" w:rsidP="0049075D">
      <w:pPr>
        <w:spacing w:before="60" w:line="264" w:lineRule="auto"/>
        <w:ind w:firstLine="357"/>
        <w:rPr>
          <w:rFonts w:ascii="Times New Roman" w:hAnsi="Times New Roman"/>
          <w:sz w:val="28"/>
          <w:szCs w:val="28"/>
        </w:rPr>
      </w:pPr>
      <w:r w:rsidRPr="00CB5EA5">
        <w:rPr>
          <w:rFonts w:ascii="Times New Roman" w:hAnsi="Times New Roman"/>
          <w:sz w:val="28"/>
          <w:szCs w:val="28"/>
        </w:rPr>
        <w:t>-</w:t>
      </w:r>
      <w:r w:rsidRPr="00CB5EA5">
        <w:rPr>
          <w:rFonts w:ascii="Times New Roman" w:hAnsi="Times New Roman"/>
          <w:sz w:val="28"/>
          <w:szCs w:val="28"/>
        </w:rPr>
        <w:tab/>
        <w:t>Ch</w:t>
      </w:r>
      <w:r w:rsidR="00AF5469">
        <w:rPr>
          <w:rFonts w:ascii="Times New Roman" w:hAnsi="Times New Roman"/>
          <w:sz w:val="28"/>
          <w:szCs w:val="28"/>
        </w:rPr>
        <w:t>ức vụ</w:t>
      </w:r>
      <w:r w:rsidR="00AF5469">
        <w:rPr>
          <w:rFonts w:ascii="Times New Roman" w:hAnsi="Times New Roman"/>
          <w:sz w:val="28"/>
          <w:szCs w:val="28"/>
        </w:rPr>
        <w:tab/>
      </w:r>
      <w:r w:rsidR="00AF5469">
        <w:rPr>
          <w:rFonts w:ascii="Times New Roman" w:hAnsi="Times New Roman"/>
          <w:sz w:val="28"/>
          <w:szCs w:val="28"/>
        </w:rPr>
        <w:tab/>
      </w:r>
      <w:r w:rsidR="00AF5469">
        <w:rPr>
          <w:rFonts w:ascii="Times New Roman" w:hAnsi="Times New Roman"/>
          <w:sz w:val="28"/>
          <w:szCs w:val="28"/>
        </w:rPr>
        <w:tab/>
        <w:t xml:space="preserve">:  </w:t>
      </w:r>
      <w:r w:rsidR="00AF5469">
        <w:rPr>
          <w:rFonts w:ascii="Times New Roman" w:hAnsi="Times New Roman"/>
          <w:sz w:val="28"/>
          <w:szCs w:val="28"/>
        </w:rPr>
        <w:tab/>
      </w:r>
    </w:p>
    <w:p w:rsidR="0049075D" w:rsidRPr="00CB5EA5" w:rsidRDefault="00AF5469" w:rsidP="0049075D">
      <w:pPr>
        <w:spacing w:before="60" w:line="264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9075D" w:rsidRPr="00CB5EA5">
        <w:rPr>
          <w:rFonts w:ascii="Times New Roman" w:hAnsi="Times New Roman"/>
          <w:sz w:val="28"/>
          <w:szCs w:val="28"/>
        </w:rPr>
        <w:t>Trình độ/Chuyên môn</w:t>
      </w:r>
      <w:r>
        <w:rPr>
          <w:rFonts w:ascii="Times New Roman" w:hAnsi="Times New Roman"/>
          <w:sz w:val="28"/>
          <w:szCs w:val="28"/>
        </w:rPr>
        <w:tab/>
      </w:r>
      <w:r w:rsidR="0049075D" w:rsidRPr="00CB5EA5">
        <w:rPr>
          <w:rFonts w:ascii="Times New Roman" w:hAnsi="Times New Roman"/>
          <w:sz w:val="28"/>
          <w:szCs w:val="28"/>
        </w:rPr>
        <w:t xml:space="preserve">: </w:t>
      </w:r>
    </w:p>
    <w:p w:rsidR="0049075D" w:rsidRPr="00CB5EA5" w:rsidRDefault="0049075D" w:rsidP="0049075D">
      <w:pPr>
        <w:numPr>
          <w:ilvl w:val="0"/>
          <w:numId w:val="4"/>
        </w:numPr>
        <w:spacing w:before="6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CB5EA5">
        <w:rPr>
          <w:rFonts w:ascii="Times New Roman" w:hAnsi="Times New Roman"/>
          <w:sz w:val="28"/>
          <w:szCs w:val="28"/>
        </w:rPr>
        <w:t>Kể từ ngày</w:t>
      </w:r>
      <w:r w:rsidRPr="00CB5EA5">
        <w:rPr>
          <w:rFonts w:ascii="Times New Roman" w:hAnsi="Times New Roman"/>
          <w:sz w:val="28"/>
          <w:szCs w:val="28"/>
        </w:rPr>
        <w:tab/>
      </w:r>
      <w:r w:rsidR="00AF5469">
        <w:rPr>
          <w:rFonts w:ascii="Times New Roman" w:hAnsi="Times New Roman"/>
          <w:sz w:val="28"/>
          <w:szCs w:val="28"/>
        </w:rPr>
        <w:tab/>
      </w:r>
      <w:r w:rsidR="00AF5469">
        <w:rPr>
          <w:rFonts w:ascii="Times New Roman" w:hAnsi="Times New Roman"/>
          <w:sz w:val="28"/>
          <w:szCs w:val="28"/>
        </w:rPr>
        <w:tab/>
      </w:r>
      <w:r w:rsidRPr="00CB5EA5">
        <w:rPr>
          <w:rFonts w:ascii="Times New Roman" w:hAnsi="Times New Roman"/>
          <w:sz w:val="28"/>
          <w:szCs w:val="28"/>
        </w:rPr>
        <w:t xml:space="preserve">:  </w:t>
      </w:r>
    </w:p>
    <w:p w:rsidR="0049075D" w:rsidRPr="00CB5EA5" w:rsidRDefault="0049075D" w:rsidP="0049075D">
      <w:pPr>
        <w:spacing w:before="60" w:line="264" w:lineRule="auto"/>
        <w:ind w:left="357" w:hanging="357"/>
        <w:rPr>
          <w:rFonts w:ascii="Times New Roman" w:hAnsi="Times New Roman"/>
          <w:sz w:val="28"/>
          <w:szCs w:val="28"/>
        </w:rPr>
      </w:pPr>
      <w:r w:rsidRPr="00CB5EA5">
        <w:rPr>
          <w:rFonts w:ascii="Times New Roman" w:hAnsi="Times New Roman"/>
          <w:b/>
          <w:bCs/>
          <w:sz w:val="28"/>
          <w:szCs w:val="28"/>
          <w:u w:val="single"/>
        </w:rPr>
        <w:t>Điều 2:</w:t>
      </w:r>
      <w:r w:rsidRPr="00CB5EA5">
        <w:rPr>
          <w:rFonts w:ascii="Times New Roman" w:hAnsi="Times New Roman"/>
          <w:sz w:val="28"/>
          <w:szCs w:val="28"/>
        </w:rPr>
        <w:t xml:space="preserve"> Ông </w:t>
      </w:r>
      <w:r w:rsidR="00924FD7">
        <w:rPr>
          <w:rFonts w:ascii="Times New Roman" w:hAnsi="Times New Roman"/>
          <w:b/>
          <w:sz w:val="28"/>
          <w:szCs w:val="28"/>
        </w:rPr>
        <w:t>…………………………</w:t>
      </w:r>
      <w:proofErr w:type="gramStart"/>
      <w:r w:rsidR="00924FD7">
        <w:rPr>
          <w:rFonts w:ascii="Times New Roman" w:hAnsi="Times New Roman"/>
          <w:b/>
          <w:sz w:val="28"/>
          <w:szCs w:val="28"/>
        </w:rPr>
        <w:t>…..</w:t>
      </w:r>
      <w:proofErr w:type="gramEnd"/>
      <w:r w:rsidRPr="00CB5EA5">
        <w:rPr>
          <w:rFonts w:ascii="Times New Roman" w:hAnsi="Times New Roman"/>
          <w:sz w:val="28"/>
          <w:szCs w:val="28"/>
        </w:rPr>
        <w:t xml:space="preserve">có trách nhiệm bàn giao toàn bộ dụng cụ làm việc đã được Công ty cấp trong thời gian làm việc (nếu có) và thanh quyết toán các khoản công nợ </w:t>
      </w:r>
      <w:r w:rsidR="00AF5469">
        <w:rPr>
          <w:rFonts w:ascii="Times New Roman" w:hAnsi="Times New Roman"/>
          <w:sz w:val="28"/>
          <w:szCs w:val="28"/>
        </w:rPr>
        <w:t>với các p</w:t>
      </w:r>
      <w:r w:rsidRPr="00CB5EA5">
        <w:rPr>
          <w:rFonts w:ascii="Times New Roman" w:hAnsi="Times New Roman"/>
          <w:sz w:val="28"/>
          <w:szCs w:val="28"/>
        </w:rPr>
        <w:t>hòng ban chức năng liên quan.</w:t>
      </w:r>
    </w:p>
    <w:p w:rsidR="0049075D" w:rsidRPr="00CB5EA5" w:rsidRDefault="0049075D" w:rsidP="0049075D">
      <w:pPr>
        <w:spacing w:before="60" w:line="264" w:lineRule="auto"/>
        <w:ind w:left="357" w:hanging="357"/>
        <w:rPr>
          <w:rFonts w:ascii="Times New Roman" w:hAnsi="Times New Roman"/>
          <w:sz w:val="28"/>
          <w:szCs w:val="28"/>
        </w:rPr>
      </w:pPr>
      <w:r w:rsidRPr="00CB5EA5">
        <w:rPr>
          <w:rFonts w:ascii="Times New Roman" w:hAnsi="Times New Roman"/>
          <w:b/>
          <w:bCs/>
          <w:sz w:val="28"/>
          <w:szCs w:val="28"/>
          <w:u w:val="single"/>
        </w:rPr>
        <w:t>Điều 3:</w:t>
      </w:r>
      <w:r w:rsidRPr="00CB5EA5">
        <w:rPr>
          <w:rFonts w:ascii="Times New Roman" w:hAnsi="Times New Roman"/>
          <w:sz w:val="28"/>
          <w:szCs w:val="28"/>
        </w:rPr>
        <w:t xml:space="preserve"> Quyết định có hiệu lực kể từ ngày 24/02/2008, Phòng Nhân sự, Phòng Kế toán, Phòng Kế hoạch, các phòng ban chức năng có liên quan và Ông </w:t>
      </w:r>
      <w:r w:rsidR="00924FD7">
        <w:rPr>
          <w:rFonts w:ascii="Times New Roman" w:hAnsi="Times New Roman"/>
          <w:b/>
          <w:sz w:val="28"/>
          <w:szCs w:val="28"/>
        </w:rPr>
        <w:t>……………</w:t>
      </w:r>
      <w:proofErr w:type="gramStart"/>
      <w:r w:rsidR="00924FD7">
        <w:rPr>
          <w:rFonts w:ascii="Times New Roman" w:hAnsi="Times New Roman"/>
          <w:b/>
          <w:sz w:val="28"/>
          <w:szCs w:val="28"/>
        </w:rPr>
        <w:t>…..</w:t>
      </w:r>
      <w:bookmarkStart w:id="0" w:name="_GoBack"/>
      <w:bookmarkEnd w:id="0"/>
      <w:proofErr w:type="gramEnd"/>
      <w:r w:rsidRPr="00CB5EA5">
        <w:rPr>
          <w:rFonts w:ascii="Times New Roman" w:hAnsi="Times New Roman"/>
          <w:sz w:val="28"/>
          <w:szCs w:val="28"/>
        </w:rPr>
        <w:t>chịu trách nhiệm thi hành quyết định này.</w:t>
      </w:r>
    </w:p>
    <w:p w:rsidR="0049075D" w:rsidRPr="00CB5EA5" w:rsidRDefault="0049075D" w:rsidP="0049075D">
      <w:pPr>
        <w:spacing w:before="60"/>
        <w:rPr>
          <w:rFonts w:ascii="Times New Roman" w:hAnsi="Times New Roman"/>
          <w:sz w:val="28"/>
          <w:szCs w:val="28"/>
        </w:rPr>
      </w:pPr>
    </w:p>
    <w:p w:rsidR="0049075D" w:rsidRPr="00CB5EA5" w:rsidRDefault="0049075D" w:rsidP="0049075D">
      <w:pPr>
        <w:pStyle w:val="Heading7"/>
        <w:tabs>
          <w:tab w:val="center" w:pos="7000"/>
        </w:tabs>
        <w:spacing w:line="264" w:lineRule="auto"/>
        <w:ind w:left="0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CB5EA5">
        <w:rPr>
          <w:rFonts w:ascii="Times New Roman" w:hAnsi="Times New Roman"/>
          <w:sz w:val="28"/>
          <w:szCs w:val="28"/>
        </w:rPr>
        <w:t xml:space="preserve">    </w:t>
      </w:r>
      <w:r w:rsidRPr="00CB5EA5">
        <w:rPr>
          <w:rFonts w:ascii="Times New Roman" w:hAnsi="Times New Roman"/>
          <w:sz w:val="28"/>
          <w:szCs w:val="28"/>
        </w:rPr>
        <w:tab/>
      </w:r>
      <w:r w:rsidRPr="00CB5EA5">
        <w:rPr>
          <w:rFonts w:ascii="Times New Roman" w:hAnsi="Times New Roman"/>
          <w:b/>
          <w:bCs/>
          <w:i w:val="0"/>
          <w:iCs w:val="0"/>
          <w:sz w:val="28"/>
          <w:szCs w:val="28"/>
        </w:rPr>
        <w:t>GIÁM ĐỐC CÔNG TY</w:t>
      </w:r>
    </w:p>
    <w:p w:rsidR="0049075D" w:rsidRPr="00CB5EA5" w:rsidRDefault="0049075D" w:rsidP="0049075D">
      <w:pPr>
        <w:tabs>
          <w:tab w:val="center" w:pos="7020"/>
        </w:tabs>
        <w:spacing w:before="0" w:after="0" w:line="264" w:lineRule="auto"/>
        <w:rPr>
          <w:rFonts w:ascii="Times New Roman" w:hAnsi="Times New Roman"/>
          <w:sz w:val="28"/>
          <w:szCs w:val="28"/>
        </w:rPr>
      </w:pPr>
      <w:r w:rsidRPr="00CB5EA5">
        <w:rPr>
          <w:rFonts w:ascii="Times New Roman" w:hAnsi="Times New Roman"/>
          <w:b/>
          <w:bCs/>
          <w:i/>
          <w:sz w:val="28"/>
          <w:szCs w:val="28"/>
          <w:u w:val="single"/>
        </w:rPr>
        <w:t>Nơi nhận</w:t>
      </w:r>
      <w:r w:rsidRPr="00CB5EA5">
        <w:rPr>
          <w:rFonts w:ascii="Times New Roman" w:hAnsi="Times New Roman"/>
          <w:b/>
          <w:bCs/>
          <w:sz w:val="28"/>
          <w:szCs w:val="28"/>
        </w:rPr>
        <w:t>:</w:t>
      </w:r>
      <w:r w:rsidRPr="00CB5EA5">
        <w:rPr>
          <w:rFonts w:ascii="Times New Roman" w:hAnsi="Times New Roman"/>
          <w:sz w:val="28"/>
          <w:szCs w:val="28"/>
        </w:rPr>
        <w:tab/>
      </w:r>
      <w:r w:rsidRPr="00CB5EA5">
        <w:rPr>
          <w:rFonts w:ascii="Times New Roman" w:hAnsi="Times New Roman"/>
          <w:sz w:val="28"/>
          <w:szCs w:val="28"/>
        </w:rPr>
        <w:tab/>
      </w:r>
      <w:r w:rsidRPr="00CB5EA5">
        <w:rPr>
          <w:rFonts w:ascii="Times New Roman" w:hAnsi="Times New Roman"/>
          <w:sz w:val="28"/>
          <w:szCs w:val="28"/>
        </w:rPr>
        <w:tab/>
        <w:t xml:space="preserve">      </w:t>
      </w:r>
    </w:p>
    <w:p w:rsidR="00594D3D" w:rsidRDefault="00594D3D" w:rsidP="0049075D">
      <w:pPr>
        <w:numPr>
          <w:ilvl w:val="0"/>
          <w:numId w:val="10"/>
        </w:numPr>
        <w:tabs>
          <w:tab w:val="clear" w:pos="720"/>
          <w:tab w:val="num" w:pos="360"/>
          <w:tab w:val="center" w:pos="7020"/>
        </w:tabs>
        <w:spacing w:before="60" w:after="0" w:line="264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Ban Giám đốc (để b/c)</w:t>
      </w:r>
    </w:p>
    <w:p w:rsidR="0049075D" w:rsidRPr="00CB5EA5" w:rsidRDefault="0049075D" w:rsidP="0049075D">
      <w:pPr>
        <w:numPr>
          <w:ilvl w:val="0"/>
          <w:numId w:val="10"/>
        </w:numPr>
        <w:tabs>
          <w:tab w:val="clear" w:pos="720"/>
          <w:tab w:val="num" w:pos="360"/>
          <w:tab w:val="center" w:pos="7020"/>
        </w:tabs>
        <w:spacing w:before="60" w:after="0" w:line="264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B5EA5">
        <w:rPr>
          <w:rFonts w:ascii="Times New Roman" w:hAnsi="Times New Roman"/>
          <w:iCs/>
          <w:sz w:val="24"/>
          <w:szCs w:val="24"/>
        </w:rPr>
        <w:t xml:space="preserve">Như điều </w:t>
      </w:r>
      <w:r w:rsidR="00797210">
        <w:rPr>
          <w:rFonts w:ascii="Times New Roman" w:hAnsi="Times New Roman"/>
          <w:iCs/>
          <w:sz w:val="24"/>
          <w:szCs w:val="24"/>
        </w:rPr>
        <w:t>3</w:t>
      </w:r>
      <w:r w:rsidRPr="00CB5EA5">
        <w:rPr>
          <w:rFonts w:ascii="Times New Roman" w:hAnsi="Times New Roman"/>
          <w:iCs/>
          <w:sz w:val="24"/>
          <w:szCs w:val="24"/>
        </w:rPr>
        <w:t xml:space="preserve"> (để t</w:t>
      </w:r>
      <w:r w:rsidR="00797210">
        <w:rPr>
          <w:rFonts w:ascii="Times New Roman" w:hAnsi="Times New Roman"/>
          <w:iCs/>
          <w:sz w:val="24"/>
          <w:szCs w:val="24"/>
        </w:rPr>
        <w:t>/h</w:t>
      </w:r>
      <w:r w:rsidRPr="00CB5EA5">
        <w:rPr>
          <w:rFonts w:ascii="Times New Roman" w:hAnsi="Times New Roman"/>
          <w:iCs/>
          <w:sz w:val="24"/>
          <w:szCs w:val="24"/>
        </w:rPr>
        <w:t>),</w:t>
      </w:r>
    </w:p>
    <w:p w:rsidR="0049075D" w:rsidRPr="00CB5EA5" w:rsidRDefault="0049075D" w:rsidP="0049075D">
      <w:pPr>
        <w:numPr>
          <w:ilvl w:val="0"/>
          <w:numId w:val="10"/>
        </w:numPr>
        <w:tabs>
          <w:tab w:val="clear" w:pos="720"/>
          <w:tab w:val="num" w:pos="360"/>
          <w:tab w:val="center" w:pos="7020"/>
        </w:tabs>
        <w:spacing w:before="60" w:after="0" w:line="264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B5EA5">
        <w:rPr>
          <w:rFonts w:ascii="Times New Roman" w:hAnsi="Times New Roman"/>
          <w:iCs/>
          <w:sz w:val="24"/>
          <w:szCs w:val="24"/>
        </w:rPr>
        <w:t>Lưu VP.</w:t>
      </w:r>
    </w:p>
    <w:p w:rsidR="0049075D" w:rsidRPr="0049075D" w:rsidRDefault="0049075D" w:rsidP="0049075D">
      <w:pPr>
        <w:tabs>
          <w:tab w:val="center" w:pos="7020"/>
        </w:tabs>
        <w:spacing w:before="60" w:after="0" w:line="264" w:lineRule="auto"/>
        <w:rPr>
          <w:rFonts w:ascii="Times New Roman" w:hAnsi="Times New Roman"/>
          <w:i/>
          <w:iCs/>
          <w:sz w:val="22"/>
          <w:szCs w:val="22"/>
        </w:rPr>
      </w:pPr>
    </w:p>
    <w:p w:rsidR="0049075D" w:rsidRPr="0049075D" w:rsidRDefault="0049075D" w:rsidP="0049075D">
      <w:pPr>
        <w:tabs>
          <w:tab w:val="center" w:pos="7020"/>
        </w:tabs>
        <w:spacing w:before="60" w:after="0" w:line="264" w:lineRule="auto"/>
        <w:rPr>
          <w:rFonts w:ascii="Times New Roman" w:hAnsi="Times New Roman"/>
          <w:i/>
          <w:iCs/>
          <w:sz w:val="22"/>
          <w:szCs w:val="22"/>
        </w:rPr>
      </w:pPr>
    </w:p>
    <w:p w:rsidR="0049075D" w:rsidRPr="0049075D" w:rsidRDefault="0049075D" w:rsidP="0049075D">
      <w:pPr>
        <w:tabs>
          <w:tab w:val="center" w:pos="7020"/>
        </w:tabs>
        <w:spacing w:before="60" w:after="0" w:line="264" w:lineRule="auto"/>
        <w:rPr>
          <w:rFonts w:ascii="Times New Roman" w:hAnsi="Times New Roman"/>
          <w:b/>
          <w:bCs/>
          <w:i/>
          <w:iCs/>
        </w:rPr>
      </w:pPr>
    </w:p>
    <w:p w:rsidR="00CB5EA5" w:rsidRPr="0049075D" w:rsidRDefault="00CB5EA5" w:rsidP="0049075D">
      <w:pPr>
        <w:tabs>
          <w:tab w:val="right" w:pos="9639"/>
        </w:tabs>
        <w:spacing w:before="0" w:after="0" w:line="400" w:lineRule="atLeast"/>
        <w:rPr>
          <w:rFonts w:ascii="Times New Roman" w:hAnsi="Times New Roman"/>
          <w:i/>
          <w:iCs/>
          <w:sz w:val="24"/>
          <w:szCs w:val="24"/>
          <w:lang w:val="fr-FR"/>
        </w:rPr>
      </w:pPr>
    </w:p>
    <w:sectPr w:rsidR="00CB5EA5" w:rsidRPr="0049075D" w:rsidSect="0079721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080" w:right="1021" w:bottom="993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93" w:rsidRDefault="008D4293">
      <w:r>
        <w:separator/>
      </w:r>
    </w:p>
  </w:endnote>
  <w:endnote w:type="continuationSeparator" w:id="0">
    <w:p w:rsidR="008D4293" w:rsidRDefault="008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3D" w:rsidRDefault="00594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D3D" w:rsidRDefault="00594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3D" w:rsidRDefault="00594D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93" w:rsidRDefault="008D4293">
      <w:r>
        <w:separator/>
      </w:r>
    </w:p>
  </w:footnote>
  <w:footnote w:type="continuationSeparator" w:id="0">
    <w:p w:rsidR="008D4293" w:rsidRDefault="008D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3D" w:rsidRDefault="00594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D3D" w:rsidRDefault="00594D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3D" w:rsidRDefault="00594D3D">
    <w:pPr>
      <w:pStyle w:val="Header"/>
      <w:ind w:right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817"/>
    <w:multiLevelType w:val="hybridMultilevel"/>
    <w:tmpl w:val="8E7A42B0"/>
    <w:lvl w:ilvl="0" w:tplc="423AFC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BC8"/>
    <w:multiLevelType w:val="multilevel"/>
    <w:tmpl w:val="6660E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217675D9"/>
    <w:multiLevelType w:val="hybridMultilevel"/>
    <w:tmpl w:val="B284F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5774"/>
    <w:multiLevelType w:val="multilevel"/>
    <w:tmpl w:val="2CDE8A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45A47143"/>
    <w:multiLevelType w:val="hybridMultilevel"/>
    <w:tmpl w:val="5D60BF0E"/>
    <w:lvl w:ilvl="0" w:tplc="423AF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34D9B"/>
    <w:multiLevelType w:val="hybridMultilevel"/>
    <w:tmpl w:val="A13C191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C7"/>
    <w:rsid w:val="00060862"/>
    <w:rsid w:val="000E72B4"/>
    <w:rsid w:val="000F023C"/>
    <w:rsid w:val="001F14C7"/>
    <w:rsid w:val="0049075D"/>
    <w:rsid w:val="00594D3D"/>
    <w:rsid w:val="00621F58"/>
    <w:rsid w:val="00797210"/>
    <w:rsid w:val="007A3DB4"/>
    <w:rsid w:val="007B09A6"/>
    <w:rsid w:val="008D4293"/>
    <w:rsid w:val="00924FD7"/>
    <w:rsid w:val="00AF5469"/>
    <w:rsid w:val="00C7068B"/>
    <w:rsid w:val="00CB5EA5"/>
    <w:rsid w:val="00D10AC3"/>
    <w:rsid w:val="00D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4E7F98"/>
  <w15:chartTrackingRefBased/>
  <w15:docId w15:val="{0DA78553-7DB3-4DD8-917B-2D15BFA8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60" w:line="312" w:lineRule="auto"/>
      <w:jc w:val="both"/>
    </w:pPr>
    <w:rPr>
      <w:rFonts w:ascii=".VnTime" w:hAnsi=".VnTime"/>
      <w:sz w:val="26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/>
      <w:outlineLvl w:val="0"/>
    </w:pPr>
    <w:rPr>
      <w:rFonts w:ascii=".VnArial" w:hAnsi=".Vn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/>
      <w:outlineLvl w:val="1"/>
    </w:pPr>
    <w:rPr>
      <w:rFonts w:ascii=".VnArial" w:hAnsi=".VnArial"/>
      <w:b/>
      <w:i/>
    </w:rPr>
  </w:style>
  <w:style w:type="paragraph" w:styleId="Heading3">
    <w:name w:val="heading 3"/>
    <w:basedOn w:val="Normal"/>
    <w:next w:val="Normal"/>
    <w:qFormat/>
    <w:pPr>
      <w:keepNext/>
      <w:spacing w:line="400" w:lineRule="atLeast"/>
      <w:jc w:val="center"/>
      <w:outlineLvl w:val="2"/>
    </w:pPr>
    <w:rPr>
      <w:rFonts w:ascii=".VnTimeH" w:hAnsi=".VnTimeH"/>
      <w:b/>
      <w:iCs/>
      <w:lang w:val="fr-FR"/>
    </w:rPr>
  </w:style>
  <w:style w:type="paragraph" w:styleId="Heading4">
    <w:name w:val="heading 4"/>
    <w:basedOn w:val="Normal"/>
    <w:next w:val="Normal"/>
    <w:qFormat/>
    <w:pPr>
      <w:keepNext/>
      <w:ind w:left="4320" w:firstLine="720"/>
      <w:outlineLvl w:val="3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TimeH" w:hAnsi=".VnTimeH"/>
      <w:b/>
      <w:bCs/>
      <w:lang w:val="fr-FR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.VnTimeH" w:hAnsi=".VnTimeH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before="60"/>
      <w:ind w:left="360"/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rFonts w:ascii=".VnTimeH" w:hAnsi=".VnTimeH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spacing w:before="60"/>
      <w:outlineLvl w:val="8"/>
    </w:pPr>
    <w:rPr>
      <w:rFonts w:ascii=".VnTimeH" w:hAnsi=".VnTimeH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97210"/>
    <w:pPr>
      <w:spacing w:before="120" w:after="6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NLD</dc:creator>
  <cp:keywords/>
  <dc:description/>
  <cp:lastModifiedBy>Admin</cp:lastModifiedBy>
  <cp:revision>2</cp:revision>
  <cp:lastPrinted>2005-10-14T08:42:00Z</cp:lastPrinted>
  <dcterms:created xsi:type="dcterms:W3CDTF">2019-08-24T07:27:00Z</dcterms:created>
  <dcterms:modified xsi:type="dcterms:W3CDTF">2019-08-24T07:27:00Z</dcterms:modified>
</cp:coreProperties>
</file>